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70" w:type="dxa"/>
        <w:jc w:val="center"/>
        <w:tblLook w:val="04A0" w:firstRow="1" w:lastRow="0" w:firstColumn="1" w:lastColumn="0" w:noHBand="0" w:noVBand="1"/>
      </w:tblPr>
      <w:tblGrid>
        <w:gridCol w:w="1603"/>
        <w:gridCol w:w="3047"/>
        <w:gridCol w:w="3047"/>
        <w:gridCol w:w="3047"/>
        <w:gridCol w:w="3126"/>
      </w:tblGrid>
      <w:tr w:rsidR="00D92DC0" w:rsidRPr="0061077A" w14:paraId="42BA3585" w14:textId="77777777" w:rsidTr="00EB1402">
        <w:trPr>
          <w:trHeight w:val="239"/>
          <w:jc w:val="center"/>
        </w:trPr>
        <w:tc>
          <w:tcPr>
            <w:tcW w:w="1603" w:type="dxa"/>
          </w:tcPr>
          <w:p w14:paraId="47CCD8B6" w14:textId="77777777" w:rsidR="00D92DC0" w:rsidRPr="0061077A" w:rsidRDefault="00D92DC0" w:rsidP="001F741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047" w:type="dxa"/>
          </w:tcPr>
          <w:p w14:paraId="18A292A4" w14:textId="77777777" w:rsidR="00D92DC0" w:rsidRPr="007D7F59" w:rsidRDefault="001F70BB" w:rsidP="001F7417">
            <w:pPr>
              <w:jc w:val="center"/>
              <w:rPr>
                <w:rFonts w:cstheme="minorHAnsi"/>
                <w:b/>
              </w:rPr>
            </w:pPr>
            <w:r w:rsidRPr="007D7F59">
              <w:rPr>
                <w:rFonts w:cstheme="minorHAnsi"/>
                <w:b/>
              </w:rPr>
              <w:t>4</w:t>
            </w:r>
          </w:p>
        </w:tc>
        <w:tc>
          <w:tcPr>
            <w:tcW w:w="3047" w:type="dxa"/>
          </w:tcPr>
          <w:p w14:paraId="2FE04CDC" w14:textId="77777777" w:rsidR="00D92DC0" w:rsidRPr="007D7F59" w:rsidRDefault="001F70BB" w:rsidP="001F7417">
            <w:pPr>
              <w:jc w:val="center"/>
              <w:rPr>
                <w:rFonts w:cstheme="minorHAnsi"/>
                <w:b/>
              </w:rPr>
            </w:pPr>
            <w:r w:rsidRPr="007D7F59">
              <w:rPr>
                <w:rFonts w:cstheme="minorHAnsi"/>
                <w:b/>
              </w:rPr>
              <w:t>3</w:t>
            </w:r>
          </w:p>
        </w:tc>
        <w:tc>
          <w:tcPr>
            <w:tcW w:w="3047" w:type="dxa"/>
          </w:tcPr>
          <w:p w14:paraId="4AF15F00" w14:textId="77777777" w:rsidR="00D92DC0" w:rsidRPr="007D7F59" w:rsidRDefault="001F70BB" w:rsidP="001F7417">
            <w:pPr>
              <w:jc w:val="center"/>
              <w:rPr>
                <w:rFonts w:cstheme="minorHAnsi"/>
                <w:b/>
              </w:rPr>
            </w:pPr>
            <w:r w:rsidRPr="007D7F59">
              <w:rPr>
                <w:rFonts w:cstheme="minorHAnsi"/>
                <w:b/>
              </w:rPr>
              <w:t>2</w:t>
            </w:r>
          </w:p>
        </w:tc>
        <w:tc>
          <w:tcPr>
            <w:tcW w:w="3126" w:type="dxa"/>
          </w:tcPr>
          <w:p w14:paraId="28D65CFE" w14:textId="77777777" w:rsidR="00D92DC0" w:rsidRPr="007D7F59" w:rsidRDefault="001F70BB" w:rsidP="001F7417">
            <w:pPr>
              <w:jc w:val="center"/>
              <w:rPr>
                <w:rFonts w:cstheme="minorHAnsi"/>
                <w:b/>
              </w:rPr>
            </w:pPr>
            <w:r w:rsidRPr="007D7F59">
              <w:rPr>
                <w:rFonts w:cstheme="minorHAnsi"/>
                <w:b/>
              </w:rPr>
              <w:t>1</w:t>
            </w:r>
          </w:p>
        </w:tc>
      </w:tr>
      <w:tr w:rsidR="003227CB" w:rsidRPr="0061077A" w14:paraId="0FEB9880" w14:textId="77777777" w:rsidTr="00EB1402">
        <w:trPr>
          <w:trHeight w:val="757"/>
          <w:jc w:val="center"/>
        </w:trPr>
        <w:tc>
          <w:tcPr>
            <w:tcW w:w="1603" w:type="dxa"/>
            <w:vAlign w:val="center"/>
          </w:tcPr>
          <w:p w14:paraId="1BFAFB70" w14:textId="77777777" w:rsidR="003227CB" w:rsidRPr="007D7F59" w:rsidRDefault="003227CB" w:rsidP="003227CB">
            <w:pPr>
              <w:jc w:val="center"/>
              <w:rPr>
                <w:rFonts w:cstheme="minorHAnsi"/>
                <w:b/>
              </w:rPr>
            </w:pPr>
            <w:r w:rsidRPr="007D7F59">
              <w:rPr>
                <w:rFonts w:cstheme="minorHAnsi"/>
                <w:b/>
              </w:rPr>
              <w:t>Preparedness</w:t>
            </w:r>
          </w:p>
        </w:tc>
        <w:tc>
          <w:tcPr>
            <w:tcW w:w="3047" w:type="dxa"/>
          </w:tcPr>
          <w:p w14:paraId="614692EE" w14:textId="69286EBE" w:rsidR="003227CB" w:rsidRPr="007A4285" w:rsidRDefault="003227CB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 w:rsidRPr="00A35811">
              <w:rPr>
                <w:rFonts w:cstheme="minorHAnsi"/>
                <w:b/>
                <w:sz w:val="20"/>
              </w:rPr>
              <w:t>consistently</w:t>
            </w:r>
            <w:r w:rsidRPr="007A4285">
              <w:rPr>
                <w:rFonts w:cstheme="minorHAnsi"/>
                <w:sz w:val="20"/>
              </w:rPr>
              <w:t xml:space="preserve"> prepared with proper materials from the start of class</w:t>
            </w:r>
          </w:p>
          <w:p w14:paraId="6B7FAB12" w14:textId="69AB5A7E" w:rsidR="003227CB" w:rsidRPr="007A4285" w:rsidRDefault="003227CB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 w:rsidRPr="00A35811">
              <w:rPr>
                <w:rFonts w:cstheme="minorHAnsi"/>
                <w:b/>
                <w:sz w:val="20"/>
              </w:rPr>
              <w:t>consistently</w:t>
            </w:r>
            <w:r w:rsidRPr="007A4285">
              <w:rPr>
                <w:rFonts w:cstheme="minorHAnsi"/>
                <w:sz w:val="20"/>
              </w:rPr>
              <w:t xml:space="preserve"> on time for class</w:t>
            </w:r>
          </w:p>
        </w:tc>
        <w:tc>
          <w:tcPr>
            <w:tcW w:w="3047" w:type="dxa"/>
          </w:tcPr>
          <w:p w14:paraId="5D1CB0CC" w14:textId="635BD2D8" w:rsidR="003227CB" w:rsidRDefault="003227CB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Is</w:t>
            </w:r>
            <w:r w:rsidR="006E099B">
              <w:rPr>
                <w:rFonts w:cstheme="minorHAnsi"/>
                <w:sz w:val="20"/>
              </w:rPr>
              <w:t xml:space="preserve"> </w:t>
            </w:r>
            <w:r w:rsidR="006E099B" w:rsidRPr="006E099B">
              <w:rPr>
                <w:rFonts w:cstheme="minorHAnsi"/>
                <w:b/>
                <w:sz w:val="20"/>
              </w:rPr>
              <w:t>usually</w:t>
            </w:r>
            <w:r w:rsidRPr="00590C38">
              <w:rPr>
                <w:rFonts w:cstheme="minorHAnsi"/>
                <w:b/>
                <w:sz w:val="20"/>
              </w:rPr>
              <w:t xml:space="preserve"> </w:t>
            </w:r>
            <w:r w:rsidRPr="007A4285">
              <w:rPr>
                <w:rFonts w:cstheme="minorHAnsi"/>
                <w:sz w:val="20"/>
              </w:rPr>
              <w:t>prepared with proper materials from the start of class</w:t>
            </w:r>
          </w:p>
          <w:p w14:paraId="1BD2BFFC" w14:textId="6AFFA0AB" w:rsidR="003227CB" w:rsidRPr="003227CB" w:rsidRDefault="003227CB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Is</w:t>
            </w:r>
            <w:r w:rsidRPr="00590C38">
              <w:rPr>
                <w:rFonts w:cstheme="minorHAnsi"/>
                <w:b/>
                <w:sz w:val="20"/>
              </w:rPr>
              <w:t xml:space="preserve"> </w:t>
            </w:r>
            <w:r w:rsidR="006E099B" w:rsidRPr="006E099B">
              <w:rPr>
                <w:rFonts w:cstheme="minorHAnsi"/>
                <w:b/>
                <w:sz w:val="20"/>
              </w:rPr>
              <w:t>usually</w:t>
            </w:r>
            <w:r w:rsidR="006E099B" w:rsidRPr="00590C38">
              <w:rPr>
                <w:rFonts w:cstheme="minorHAnsi"/>
                <w:b/>
                <w:sz w:val="20"/>
              </w:rPr>
              <w:t xml:space="preserve"> </w:t>
            </w:r>
            <w:r w:rsidRPr="00853C56">
              <w:rPr>
                <w:rFonts w:cstheme="minorHAnsi"/>
                <w:sz w:val="20"/>
              </w:rPr>
              <w:t>on time for class</w:t>
            </w:r>
          </w:p>
        </w:tc>
        <w:tc>
          <w:tcPr>
            <w:tcW w:w="3047" w:type="dxa"/>
          </w:tcPr>
          <w:p w14:paraId="3B5A9361" w14:textId="35367813" w:rsidR="003227CB" w:rsidRDefault="003227CB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 w:rsidR="006E099B">
              <w:rPr>
                <w:rFonts w:cstheme="minorHAnsi"/>
                <w:b/>
                <w:sz w:val="20"/>
              </w:rPr>
              <w:t>occasionally</w:t>
            </w:r>
            <w:r w:rsidRPr="007A4285">
              <w:rPr>
                <w:rFonts w:cstheme="minorHAnsi"/>
                <w:sz w:val="20"/>
              </w:rPr>
              <w:t xml:space="preserve"> prepared with proper materials from the start of class</w:t>
            </w:r>
          </w:p>
          <w:p w14:paraId="128FDB43" w14:textId="094373E5" w:rsidR="003227CB" w:rsidRPr="003227CB" w:rsidRDefault="003227CB" w:rsidP="00E6612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3227CB">
              <w:rPr>
                <w:rFonts w:cstheme="minorHAnsi"/>
                <w:sz w:val="20"/>
              </w:rPr>
              <w:t xml:space="preserve">Is </w:t>
            </w:r>
            <w:r w:rsidR="00E66129">
              <w:rPr>
                <w:rFonts w:cstheme="minorHAnsi"/>
                <w:b/>
                <w:sz w:val="20"/>
              </w:rPr>
              <w:t>usually</w:t>
            </w:r>
            <w:r w:rsidRPr="00590C38">
              <w:rPr>
                <w:rFonts w:cstheme="minorHAnsi"/>
                <w:b/>
                <w:sz w:val="20"/>
              </w:rPr>
              <w:t xml:space="preserve"> </w:t>
            </w:r>
            <w:r w:rsidRPr="003227CB">
              <w:rPr>
                <w:rFonts w:cstheme="minorHAnsi"/>
                <w:sz w:val="20"/>
              </w:rPr>
              <w:t>on time for class</w:t>
            </w:r>
          </w:p>
        </w:tc>
        <w:tc>
          <w:tcPr>
            <w:tcW w:w="3126" w:type="dxa"/>
          </w:tcPr>
          <w:p w14:paraId="421F7A5C" w14:textId="1C397FFA" w:rsidR="003227CB" w:rsidRDefault="0097352E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 w:rsidR="006E099B">
              <w:rPr>
                <w:rFonts w:cstheme="minorHAnsi"/>
                <w:b/>
                <w:sz w:val="20"/>
              </w:rPr>
              <w:t>rarely</w:t>
            </w:r>
            <w:r w:rsidR="003227CB" w:rsidRPr="00590C38">
              <w:rPr>
                <w:rFonts w:cstheme="minorHAnsi"/>
                <w:b/>
                <w:sz w:val="20"/>
              </w:rPr>
              <w:t xml:space="preserve"> </w:t>
            </w:r>
            <w:r w:rsidR="003227CB" w:rsidRPr="007A4285">
              <w:rPr>
                <w:rFonts w:cstheme="minorHAnsi"/>
                <w:sz w:val="20"/>
              </w:rPr>
              <w:t>prepared with proper materials from the start of class</w:t>
            </w:r>
          </w:p>
          <w:p w14:paraId="575C6DC2" w14:textId="64730E08" w:rsidR="003227CB" w:rsidRPr="00853C56" w:rsidRDefault="003227CB" w:rsidP="00E6612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3227CB">
              <w:rPr>
                <w:rFonts w:cstheme="minorHAnsi"/>
                <w:sz w:val="20"/>
              </w:rPr>
              <w:t>Is</w:t>
            </w:r>
            <w:r w:rsidR="00E66129">
              <w:rPr>
                <w:rFonts w:cstheme="minorHAnsi"/>
                <w:sz w:val="20"/>
              </w:rPr>
              <w:t xml:space="preserve"> </w:t>
            </w:r>
            <w:r w:rsidR="00E66129">
              <w:rPr>
                <w:rFonts w:cstheme="minorHAnsi"/>
                <w:b/>
                <w:sz w:val="20"/>
              </w:rPr>
              <w:t>occasionally</w:t>
            </w:r>
            <w:r w:rsidRPr="003227CB">
              <w:rPr>
                <w:rFonts w:cstheme="minorHAnsi"/>
                <w:sz w:val="20"/>
              </w:rPr>
              <w:t xml:space="preserve"> </w:t>
            </w:r>
            <w:r w:rsidR="00E66129" w:rsidRPr="00E66129">
              <w:rPr>
                <w:rFonts w:cstheme="minorHAnsi"/>
                <w:i/>
                <w:sz w:val="20"/>
              </w:rPr>
              <w:t>late</w:t>
            </w:r>
            <w:r w:rsidR="00E66129">
              <w:rPr>
                <w:rFonts w:cstheme="minorHAnsi"/>
                <w:sz w:val="20"/>
              </w:rPr>
              <w:t xml:space="preserve"> </w:t>
            </w:r>
            <w:r w:rsidRPr="003227CB">
              <w:rPr>
                <w:rFonts w:cstheme="minorHAnsi"/>
                <w:sz w:val="20"/>
              </w:rPr>
              <w:t>for class</w:t>
            </w:r>
          </w:p>
        </w:tc>
      </w:tr>
      <w:tr w:rsidR="00A32CC9" w:rsidRPr="0061077A" w14:paraId="7B57B099" w14:textId="77777777" w:rsidTr="00EB1402">
        <w:trPr>
          <w:trHeight w:val="757"/>
          <w:jc w:val="center"/>
        </w:trPr>
        <w:tc>
          <w:tcPr>
            <w:tcW w:w="1603" w:type="dxa"/>
            <w:vAlign w:val="center"/>
          </w:tcPr>
          <w:p w14:paraId="11599D73" w14:textId="7E203B50" w:rsidR="00A32CC9" w:rsidRPr="007D7F59" w:rsidRDefault="00A32CC9" w:rsidP="00A32CC9">
            <w:pPr>
              <w:jc w:val="center"/>
              <w:rPr>
                <w:rFonts w:cstheme="minorHAnsi"/>
                <w:b/>
              </w:rPr>
            </w:pPr>
            <w:r w:rsidRPr="007D7F59">
              <w:rPr>
                <w:rFonts w:cstheme="minorHAnsi"/>
                <w:b/>
              </w:rPr>
              <w:t>Participation</w:t>
            </w:r>
          </w:p>
        </w:tc>
        <w:tc>
          <w:tcPr>
            <w:tcW w:w="3047" w:type="dxa"/>
          </w:tcPr>
          <w:p w14:paraId="35906A78" w14:textId="25D71F06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A35811">
              <w:rPr>
                <w:rFonts w:cstheme="minorHAnsi"/>
                <w:b/>
                <w:sz w:val="20"/>
              </w:rPr>
              <w:t>Consistently</w:t>
            </w:r>
            <w:r>
              <w:rPr>
                <w:rFonts w:cstheme="minorHAnsi"/>
                <w:sz w:val="20"/>
              </w:rPr>
              <w:t xml:space="preserve"> v</w:t>
            </w:r>
            <w:r w:rsidRPr="007A4285">
              <w:rPr>
                <w:rFonts w:cstheme="minorHAnsi"/>
                <w:sz w:val="20"/>
              </w:rPr>
              <w:t>olunte</w:t>
            </w:r>
            <w:r w:rsidR="00E66129">
              <w:rPr>
                <w:rFonts w:cstheme="minorHAnsi"/>
                <w:sz w:val="20"/>
              </w:rPr>
              <w:t>ers and participates respectfull</w:t>
            </w:r>
            <w:r w:rsidRPr="007A4285">
              <w:rPr>
                <w:rFonts w:cstheme="minorHAnsi"/>
                <w:sz w:val="20"/>
              </w:rPr>
              <w:t>y and constructively</w:t>
            </w:r>
          </w:p>
          <w:p w14:paraId="0051418F" w14:textId="77777777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A35811">
              <w:rPr>
                <w:rFonts w:cstheme="minorHAnsi"/>
                <w:b/>
                <w:sz w:val="20"/>
              </w:rPr>
              <w:t>Consistently</w:t>
            </w:r>
            <w:r>
              <w:rPr>
                <w:rFonts w:cstheme="minorHAnsi"/>
                <w:sz w:val="20"/>
              </w:rPr>
              <w:t xml:space="preserve"> makes comments that are relevant and</w:t>
            </w:r>
            <w:r w:rsidRPr="007A4285">
              <w:rPr>
                <w:rFonts w:cstheme="minorHAnsi"/>
                <w:sz w:val="20"/>
              </w:rPr>
              <w:t xml:space="preserve"> help move the conversation forward</w:t>
            </w:r>
          </w:p>
          <w:p w14:paraId="35F9F0E9" w14:textId="484CB4C2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A35811">
              <w:rPr>
                <w:rFonts w:cstheme="minorHAnsi"/>
                <w:b/>
                <w:sz w:val="20"/>
              </w:rPr>
              <w:t>Consistently</w:t>
            </w:r>
            <w:r>
              <w:rPr>
                <w:rFonts w:cstheme="minorHAnsi"/>
                <w:sz w:val="20"/>
              </w:rPr>
              <w:t xml:space="preserve"> i</w:t>
            </w:r>
            <w:r w:rsidRPr="007A4285">
              <w:rPr>
                <w:rFonts w:cstheme="minorHAnsi"/>
                <w:sz w:val="20"/>
              </w:rPr>
              <w:t>ncorporates or builds off the ideas of others</w:t>
            </w:r>
          </w:p>
        </w:tc>
        <w:tc>
          <w:tcPr>
            <w:tcW w:w="3047" w:type="dxa"/>
          </w:tcPr>
          <w:p w14:paraId="41BF5DF4" w14:textId="2CAE97E1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Usually</w:t>
            </w:r>
            <w:r w:rsidRPr="00590C38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v</w:t>
            </w:r>
            <w:r w:rsidRPr="007A4285">
              <w:rPr>
                <w:rFonts w:cstheme="minorHAnsi"/>
                <w:sz w:val="20"/>
              </w:rPr>
              <w:t xml:space="preserve">olunteers and participates </w:t>
            </w:r>
            <w:r w:rsidR="00E66129">
              <w:rPr>
                <w:rFonts w:cstheme="minorHAnsi"/>
                <w:sz w:val="20"/>
              </w:rPr>
              <w:t>respectfull</w:t>
            </w:r>
            <w:r w:rsidR="00E66129" w:rsidRPr="007A4285">
              <w:rPr>
                <w:rFonts w:cstheme="minorHAnsi"/>
                <w:sz w:val="20"/>
              </w:rPr>
              <w:t xml:space="preserve">y </w:t>
            </w:r>
            <w:r w:rsidRPr="007A4285">
              <w:rPr>
                <w:rFonts w:cstheme="minorHAnsi"/>
                <w:sz w:val="20"/>
              </w:rPr>
              <w:t>and constructively</w:t>
            </w:r>
          </w:p>
          <w:p w14:paraId="65843BF2" w14:textId="77777777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Usually</w:t>
            </w:r>
            <w:r>
              <w:rPr>
                <w:rFonts w:cstheme="minorHAnsi"/>
                <w:sz w:val="20"/>
              </w:rPr>
              <w:t xml:space="preserve"> makes comments that are relevant and</w:t>
            </w:r>
            <w:r w:rsidRPr="007A4285">
              <w:rPr>
                <w:rFonts w:cstheme="minorHAnsi"/>
                <w:sz w:val="20"/>
              </w:rPr>
              <w:t xml:space="preserve"> help move the conversation forward</w:t>
            </w:r>
          </w:p>
          <w:p w14:paraId="509BF3F5" w14:textId="1CFC98BE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Usually</w:t>
            </w:r>
            <w:r w:rsidRPr="003227CB">
              <w:rPr>
                <w:rFonts w:cstheme="minorHAnsi"/>
                <w:sz w:val="20"/>
              </w:rPr>
              <w:t xml:space="preserve"> incorporates or builds off the ideas of others</w:t>
            </w:r>
          </w:p>
        </w:tc>
        <w:tc>
          <w:tcPr>
            <w:tcW w:w="3047" w:type="dxa"/>
          </w:tcPr>
          <w:p w14:paraId="217C8518" w14:textId="3D5BD4A1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Occasionally</w:t>
            </w:r>
            <w:r w:rsidRPr="00590C38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v</w:t>
            </w:r>
            <w:r w:rsidRPr="007A4285">
              <w:rPr>
                <w:rFonts w:cstheme="minorHAnsi"/>
                <w:sz w:val="20"/>
              </w:rPr>
              <w:t xml:space="preserve">olunteers and participates </w:t>
            </w:r>
            <w:r w:rsidR="00E66129">
              <w:rPr>
                <w:rFonts w:cstheme="minorHAnsi"/>
                <w:sz w:val="20"/>
              </w:rPr>
              <w:t>respectfull</w:t>
            </w:r>
            <w:r w:rsidR="00E66129" w:rsidRPr="007A4285">
              <w:rPr>
                <w:rFonts w:cstheme="minorHAnsi"/>
                <w:sz w:val="20"/>
              </w:rPr>
              <w:t xml:space="preserve">y </w:t>
            </w:r>
            <w:r w:rsidRPr="007A4285">
              <w:rPr>
                <w:rFonts w:cstheme="minorHAnsi"/>
                <w:sz w:val="20"/>
              </w:rPr>
              <w:t>and constructively</w:t>
            </w:r>
          </w:p>
          <w:p w14:paraId="410ABBEA" w14:textId="77777777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Occasionally</w:t>
            </w:r>
            <w:r>
              <w:rPr>
                <w:rFonts w:cstheme="minorHAnsi"/>
                <w:sz w:val="20"/>
              </w:rPr>
              <w:t xml:space="preserve"> makes comments that are relevant and</w:t>
            </w:r>
            <w:r w:rsidRPr="007A4285">
              <w:rPr>
                <w:rFonts w:cstheme="minorHAnsi"/>
                <w:sz w:val="20"/>
              </w:rPr>
              <w:t xml:space="preserve"> help move the conversation forward</w:t>
            </w:r>
          </w:p>
          <w:p w14:paraId="09EAEBA1" w14:textId="53D7E3D0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Occasionally</w:t>
            </w:r>
            <w:r w:rsidRPr="003227CB">
              <w:rPr>
                <w:rFonts w:cstheme="minorHAnsi"/>
                <w:sz w:val="20"/>
              </w:rPr>
              <w:t xml:space="preserve"> incorporates or builds off the ideas of others</w:t>
            </w:r>
          </w:p>
        </w:tc>
        <w:tc>
          <w:tcPr>
            <w:tcW w:w="3126" w:type="dxa"/>
          </w:tcPr>
          <w:p w14:paraId="1C4B7A4E" w14:textId="1E09BBC7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Rarely</w:t>
            </w:r>
            <w:r>
              <w:rPr>
                <w:rFonts w:cstheme="minorHAnsi"/>
                <w:sz w:val="20"/>
              </w:rPr>
              <w:t xml:space="preserve"> volunteers</w:t>
            </w:r>
            <w:r w:rsidRPr="007A4285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and participates</w:t>
            </w:r>
            <w:r w:rsidRPr="007A4285">
              <w:rPr>
                <w:rFonts w:cstheme="minorHAnsi"/>
                <w:sz w:val="20"/>
              </w:rPr>
              <w:t xml:space="preserve"> </w:t>
            </w:r>
          </w:p>
          <w:p w14:paraId="169FD0B7" w14:textId="77777777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Rarely </w:t>
            </w:r>
            <w:r>
              <w:rPr>
                <w:rFonts w:cstheme="minorHAnsi"/>
                <w:sz w:val="20"/>
              </w:rPr>
              <w:t>makes comments that are relevant and</w:t>
            </w:r>
            <w:r w:rsidRPr="007A4285">
              <w:rPr>
                <w:rFonts w:cstheme="minorHAnsi"/>
                <w:sz w:val="20"/>
              </w:rPr>
              <w:t xml:space="preserve"> help move the conversation forward</w:t>
            </w:r>
          </w:p>
          <w:p w14:paraId="145E2900" w14:textId="0C16AFCF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Rarely</w:t>
            </w:r>
            <w:r w:rsidRPr="00803D0D">
              <w:rPr>
                <w:rFonts w:cstheme="minorHAnsi"/>
                <w:sz w:val="20"/>
              </w:rPr>
              <w:t xml:space="preserve"> i</w:t>
            </w:r>
            <w:r>
              <w:rPr>
                <w:rFonts w:cstheme="minorHAnsi"/>
                <w:sz w:val="20"/>
              </w:rPr>
              <w:t>ncorporates</w:t>
            </w:r>
            <w:r w:rsidRPr="00803D0D">
              <w:rPr>
                <w:rFonts w:cstheme="minorHAnsi"/>
                <w:sz w:val="20"/>
              </w:rPr>
              <w:t xml:space="preserve"> or</w:t>
            </w:r>
            <w:r>
              <w:rPr>
                <w:rFonts w:cstheme="minorHAnsi"/>
                <w:sz w:val="20"/>
              </w:rPr>
              <w:t xml:space="preserve"> builds</w:t>
            </w:r>
            <w:r w:rsidRPr="00803D0D">
              <w:rPr>
                <w:rFonts w:cstheme="minorHAnsi"/>
                <w:sz w:val="20"/>
              </w:rPr>
              <w:t xml:space="preserve"> off the ideas of others</w:t>
            </w:r>
          </w:p>
        </w:tc>
      </w:tr>
      <w:tr w:rsidR="00A32CC9" w:rsidRPr="0061077A" w14:paraId="37A48F97" w14:textId="77777777" w:rsidTr="00EB1402">
        <w:trPr>
          <w:trHeight w:val="757"/>
          <w:jc w:val="center"/>
        </w:trPr>
        <w:tc>
          <w:tcPr>
            <w:tcW w:w="1603" w:type="dxa"/>
            <w:vAlign w:val="center"/>
          </w:tcPr>
          <w:p w14:paraId="7920C6DC" w14:textId="3A96CC4C" w:rsidR="00A32CC9" w:rsidRPr="007D7F59" w:rsidRDefault="00A32CC9" w:rsidP="00A32C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 Completion</w:t>
            </w:r>
          </w:p>
        </w:tc>
        <w:tc>
          <w:tcPr>
            <w:tcW w:w="3047" w:type="dxa"/>
          </w:tcPr>
          <w:p w14:paraId="4628534E" w14:textId="77777777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A35811">
              <w:rPr>
                <w:rFonts w:cstheme="minorHAnsi"/>
                <w:b/>
                <w:sz w:val="20"/>
              </w:rPr>
              <w:t>Consistently</w:t>
            </w:r>
            <w:r w:rsidRPr="007A4285">
              <w:rPr>
                <w:rFonts w:cstheme="minorHAnsi"/>
                <w:sz w:val="20"/>
              </w:rPr>
              <w:t xml:space="preserve"> completes assignments in a thorough and timely manner </w:t>
            </w:r>
          </w:p>
          <w:p w14:paraId="7979DDBB" w14:textId="1410C40F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E66129">
              <w:rPr>
                <w:rFonts w:cstheme="minorHAnsi"/>
                <w:b/>
                <w:sz w:val="20"/>
              </w:rPr>
              <w:t>Consistently</w:t>
            </w:r>
            <w:r>
              <w:rPr>
                <w:rFonts w:cstheme="minorHAnsi"/>
                <w:sz w:val="20"/>
              </w:rPr>
              <w:t xml:space="preserve"> completes work after absence </w:t>
            </w:r>
            <w:r w:rsidRPr="007A4285">
              <w:rPr>
                <w:rFonts w:cstheme="minorHAnsi"/>
                <w:sz w:val="20"/>
              </w:rPr>
              <w:t xml:space="preserve">   </w:t>
            </w:r>
          </w:p>
        </w:tc>
        <w:tc>
          <w:tcPr>
            <w:tcW w:w="3047" w:type="dxa"/>
          </w:tcPr>
          <w:p w14:paraId="623E3C6D" w14:textId="77777777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Usually</w:t>
            </w:r>
            <w:r w:rsidRPr="007764FA">
              <w:rPr>
                <w:rFonts w:cstheme="minorHAnsi"/>
                <w:b/>
                <w:sz w:val="20"/>
              </w:rPr>
              <w:t xml:space="preserve"> </w:t>
            </w:r>
            <w:r w:rsidRPr="007A4285">
              <w:rPr>
                <w:rFonts w:cstheme="minorHAnsi"/>
                <w:sz w:val="20"/>
              </w:rPr>
              <w:t xml:space="preserve">completes assignments in a thorough and timely manner </w:t>
            </w:r>
          </w:p>
          <w:p w14:paraId="533C39DB" w14:textId="08A11EA8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Usually</w:t>
            </w:r>
            <w:r>
              <w:rPr>
                <w:rFonts w:cstheme="minorHAnsi"/>
                <w:sz w:val="20"/>
              </w:rPr>
              <w:t xml:space="preserve"> </w:t>
            </w:r>
            <w:r w:rsidRPr="00D64532">
              <w:rPr>
                <w:rFonts w:cstheme="minorHAnsi"/>
                <w:sz w:val="20"/>
              </w:rPr>
              <w:t xml:space="preserve">completes work </w:t>
            </w:r>
            <w:r>
              <w:rPr>
                <w:rFonts w:cstheme="minorHAnsi"/>
                <w:sz w:val="20"/>
              </w:rPr>
              <w:t xml:space="preserve">after absence </w:t>
            </w:r>
            <w:r w:rsidRPr="007A4285">
              <w:rPr>
                <w:rFonts w:cstheme="minorHAnsi"/>
                <w:sz w:val="20"/>
              </w:rPr>
              <w:t xml:space="preserve">   </w:t>
            </w:r>
          </w:p>
        </w:tc>
        <w:tc>
          <w:tcPr>
            <w:tcW w:w="3047" w:type="dxa"/>
          </w:tcPr>
          <w:p w14:paraId="2821CC94" w14:textId="77777777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Occasionally</w:t>
            </w:r>
            <w:r w:rsidRPr="007A4285">
              <w:rPr>
                <w:rFonts w:cstheme="minorHAnsi"/>
                <w:sz w:val="20"/>
              </w:rPr>
              <w:t xml:space="preserve"> completes assignments in a thorough and timely manner </w:t>
            </w:r>
          </w:p>
          <w:p w14:paraId="48846831" w14:textId="33B2106D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Occasionally</w:t>
            </w:r>
            <w:r>
              <w:rPr>
                <w:rFonts w:cstheme="minorHAnsi"/>
                <w:sz w:val="20"/>
              </w:rPr>
              <w:t xml:space="preserve"> </w:t>
            </w:r>
            <w:r w:rsidRPr="00D64532">
              <w:rPr>
                <w:rFonts w:cstheme="minorHAnsi"/>
                <w:sz w:val="20"/>
              </w:rPr>
              <w:t xml:space="preserve">completes work </w:t>
            </w:r>
            <w:r>
              <w:rPr>
                <w:rFonts w:cstheme="minorHAnsi"/>
                <w:sz w:val="20"/>
              </w:rPr>
              <w:t xml:space="preserve">after absence </w:t>
            </w:r>
            <w:r w:rsidRPr="007A4285">
              <w:rPr>
                <w:rFonts w:cstheme="minorHAnsi"/>
                <w:sz w:val="20"/>
              </w:rPr>
              <w:t xml:space="preserve">   </w:t>
            </w:r>
          </w:p>
        </w:tc>
        <w:tc>
          <w:tcPr>
            <w:tcW w:w="3126" w:type="dxa"/>
          </w:tcPr>
          <w:p w14:paraId="512CE416" w14:textId="77777777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Rarely </w:t>
            </w:r>
            <w:r>
              <w:rPr>
                <w:rFonts w:cstheme="minorHAnsi"/>
                <w:sz w:val="20"/>
              </w:rPr>
              <w:t>completes</w:t>
            </w:r>
            <w:r w:rsidRPr="007A4285">
              <w:rPr>
                <w:rFonts w:cstheme="minorHAnsi"/>
                <w:sz w:val="20"/>
              </w:rPr>
              <w:t xml:space="preserve"> assignments in a thorough and timely manner </w:t>
            </w:r>
          </w:p>
          <w:p w14:paraId="1A9DED47" w14:textId="42370C90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Rarely</w:t>
            </w:r>
            <w:r w:rsidRPr="00590C38">
              <w:rPr>
                <w:rFonts w:cstheme="minorHAnsi"/>
                <w:b/>
                <w:sz w:val="20"/>
              </w:rPr>
              <w:t xml:space="preserve"> </w:t>
            </w:r>
            <w:r w:rsidRPr="003227CB">
              <w:rPr>
                <w:rFonts w:cstheme="minorHAnsi"/>
                <w:sz w:val="20"/>
              </w:rPr>
              <w:t>c</w:t>
            </w:r>
            <w:r>
              <w:rPr>
                <w:rFonts w:cstheme="minorHAnsi"/>
                <w:sz w:val="20"/>
              </w:rPr>
              <w:t>ompletes</w:t>
            </w:r>
            <w:r w:rsidRPr="003227CB">
              <w:rPr>
                <w:rFonts w:cstheme="minorHAnsi"/>
                <w:sz w:val="20"/>
              </w:rPr>
              <w:t xml:space="preserve"> work </w:t>
            </w:r>
            <w:r>
              <w:rPr>
                <w:rFonts w:cstheme="minorHAnsi"/>
                <w:sz w:val="20"/>
              </w:rPr>
              <w:t xml:space="preserve">after absence </w:t>
            </w:r>
            <w:r w:rsidRPr="007A4285">
              <w:rPr>
                <w:rFonts w:cstheme="minorHAnsi"/>
                <w:sz w:val="20"/>
              </w:rPr>
              <w:t xml:space="preserve">   </w:t>
            </w:r>
          </w:p>
        </w:tc>
      </w:tr>
      <w:tr w:rsidR="00A32CC9" w:rsidRPr="0061077A" w14:paraId="0C8BD56A" w14:textId="77777777" w:rsidTr="00EB1402">
        <w:trPr>
          <w:trHeight w:val="1508"/>
          <w:jc w:val="center"/>
        </w:trPr>
        <w:tc>
          <w:tcPr>
            <w:tcW w:w="1603" w:type="dxa"/>
            <w:vAlign w:val="center"/>
          </w:tcPr>
          <w:p w14:paraId="5C4624FD" w14:textId="77777777" w:rsidR="00A32CC9" w:rsidRPr="007D7F59" w:rsidRDefault="00A32CC9" w:rsidP="00A32CC9">
            <w:pPr>
              <w:jc w:val="center"/>
              <w:rPr>
                <w:rFonts w:cstheme="minorHAnsi"/>
                <w:b/>
              </w:rPr>
            </w:pPr>
            <w:r w:rsidRPr="007D7F59">
              <w:rPr>
                <w:rFonts w:cstheme="minorHAnsi"/>
                <w:b/>
              </w:rPr>
              <w:t>Engagement</w:t>
            </w:r>
          </w:p>
        </w:tc>
        <w:tc>
          <w:tcPr>
            <w:tcW w:w="3047" w:type="dxa"/>
          </w:tcPr>
          <w:p w14:paraId="249EC50B" w14:textId="32C210FF" w:rsidR="00A32CC9" w:rsidRPr="007A4285" w:rsidRDefault="00A35811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A35811">
              <w:rPr>
                <w:rFonts w:cstheme="minorHAnsi"/>
                <w:b/>
                <w:sz w:val="20"/>
              </w:rPr>
              <w:t>Consistently</w:t>
            </w:r>
            <w:r w:rsidRPr="00A3581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c</w:t>
            </w:r>
            <w:r w:rsidR="00A32CC9" w:rsidRPr="00A35811">
              <w:rPr>
                <w:rFonts w:cstheme="minorHAnsi"/>
                <w:sz w:val="20"/>
              </w:rPr>
              <w:t>ontributes</w:t>
            </w:r>
            <w:r w:rsidR="00A32CC9" w:rsidRPr="007A4285">
              <w:rPr>
                <w:rFonts w:cstheme="minorHAnsi"/>
                <w:sz w:val="20"/>
              </w:rPr>
              <w:t xml:space="preserve"> to a positive learning environment in group and whole class settings </w:t>
            </w:r>
          </w:p>
          <w:p w14:paraId="6A4A0251" w14:textId="1C0837A0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7A4285">
              <w:rPr>
                <w:rFonts w:cstheme="minorHAnsi"/>
                <w:sz w:val="20"/>
              </w:rPr>
              <w:t>Is</w:t>
            </w:r>
            <w:r w:rsidR="00A35811" w:rsidRPr="00A35811">
              <w:rPr>
                <w:rFonts w:cstheme="minorHAnsi"/>
                <w:b/>
                <w:sz w:val="20"/>
              </w:rPr>
              <w:t xml:space="preserve"> </w:t>
            </w:r>
            <w:r w:rsidR="00A35811">
              <w:rPr>
                <w:rFonts w:cstheme="minorHAnsi"/>
                <w:b/>
                <w:sz w:val="20"/>
              </w:rPr>
              <w:t>c</w:t>
            </w:r>
            <w:r w:rsidR="00A35811" w:rsidRPr="00A35811">
              <w:rPr>
                <w:rFonts w:cstheme="minorHAnsi"/>
                <w:b/>
                <w:sz w:val="20"/>
              </w:rPr>
              <w:t>onsistently</w:t>
            </w:r>
            <w:r w:rsidRPr="007A4285">
              <w:rPr>
                <w:rFonts w:cstheme="minorHAnsi"/>
                <w:sz w:val="20"/>
              </w:rPr>
              <w:t xml:space="preserve"> an attentive and thoughtful listener who takes notes without needing </w:t>
            </w:r>
            <w:proofErr w:type="gramStart"/>
            <w:r w:rsidRPr="007A4285">
              <w:rPr>
                <w:rFonts w:cstheme="minorHAnsi"/>
                <w:sz w:val="20"/>
              </w:rPr>
              <w:t>prompting</w:t>
            </w:r>
            <w:proofErr w:type="gramEnd"/>
          </w:p>
          <w:p w14:paraId="6AFFE488" w14:textId="1982F018" w:rsidR="00A32CC9" w:rsidRDefault="00A35811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A35811">
              <w:rPr>
                <w:rFonts w:cstheme="minorHAnsi"/>
                <w:b/>
                <w:sz w:val="20"/>
              </w:rPr>
              <w:t>Consistently</w:t>
            </w:r>
            <w:r w:rsidRPr="007A4285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a</w:t>
            </w:r>
            <w:r w:rsidR="00A32CC9" w:rsidRPr="007A4285">
              <w:rPr>
                <w:rFonts w:cstheme="minorHAnsi"/>
                <w:sz w:val="20"/>
              </w:rPr>
              <w:t>sks for and accepts feedback and uses it constructively  </w:t>
            </w:r>
          </w:p>
          <w:p w14:paraId="65E90780" w14:textId="4905B069" w:rsidR="00A32CC9" w:rsidRPr="006E099B" w:rsidRDefault="00E6612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E66129">
              <w:rPr>
                <w:rFonts w:cstheme="minorHAnsi"/>
                <w:sz w:val="20"/>
              </w:rPr>
              <w:t>E</w:t>
            </w:r>
            <w:r w:rsidR="00A32CC9">
              <w:rPr>
                <w:rFonts w:cstheme="minorHAnsi"/>
                <w:sz w:val="20"/>
              </w:rPr>
              <w:t>xhibits</w:t>
            </w:r>
            <w:r w:rsidR="00A32CC9" w:rsidRPr="007A4285">
              <w:rPr>
                <w:rFonts w:cstheme="minorHAnsi"/>
                <w:sz w:val="20"/>
              </w:rPr>
              <w:t xml:space="preserve"> inte</w:t>
            </w:r>
            <w:r>
              <w:rPr>
                <w:rFonts w:cstheme="minorHAnsi"/>
                <w:sz w:val="20"/>
              </w:rPr>
              <w:t xml:space="preserve">rest </w:t>
            </w:r>
            <w:r w:rsidR="00A32CC9">
              <w:rPr>
                <w:rFonts w:cstheme="minorHAnsi"/>
                <w:sz w:val="20"/>
              </w:rPr>
              <w:t xml:space="preserve">and enthusiasm </w:t>
            </w:r>
          </w:p>
        </w:tc>
        <w:tc>
          <w:tcPr>
            <w:tcW w:w="3047" w:type="dxa"/>
          </w:tcPr>
          <w:p w14:paraId="2CA58071" w14:textId="7DF7C37E" w:rsidR="00A32CC9" w:rsidRPr="007A4285" w:rsidRDefault="00A35811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Usually </w:t>
            </w:r>
            <w:r>
              <w:rPr>
                <w:rFonts w:cstheme="minorHAnsi"/>
                <w:sz w:val="20"/>
              </w:rPr>
              <w:t>c</w:t>
            </w:r>
            <w:r w:rsidR="00A32CC9" w:rsidRPr="007A4285">
              <w:rPr>
                <w:rFonts w:cstheme="minorHAnsi"/>
                <w:sz w:val="20"/>
              </w:rPr>
              <w:t xml:space="preserve">ontributes to a positive learning environment in </w:t>
            </w:r>
            <w:r w:rsidR="00A32CC9" w:rsidRPr="00E63417">
              <w:rPr>
                <w:rFonts w:cstheme="minorHAnsi"/>
                <w:i/>
                <w:sz w:val="20"/>
              </w:rPr>
              <w:t>most</w:t>
            </w:r>
            <w:r w:rsidR="00A32CC9">
              <w:rPr>
                <w:rFonts w:cstheme="minorHAnsi"/>
                <w:sz w:val="20"/>
              </w:rPr>
              <w:t xml:space="preserve"> </w:t>
            </w:r>
            <w:r w:rsidR="00A32CC9" w:rsidRPr="007A4285">
              <w:rPr>
                <w:rFonts w:cstheme="minorHAnsi"/>
                <w:sz w:val="20"/>
              </w:rPr>
              <w:t xml:space="preserve">settings </w:t>
            </w:r>
          </w:p>
          <w:p w14:paraId="1635D12B" w14:textId="416EFEE3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7A4285">
              <w:rPr>
                <w:rFonts w:cstheme="minorHAnsi"/>
                <w:sz w:val="20"/>
              </w:rPr>
              <w:t xml:space="preserve">Is </w:t>
            </w:r>
            <w:r>
              <w:rPr>
                <w:rFonts w:cstheme="minorHAnsi"/>
                <w:b/>
                <w:sz w:val="20"/>
              </w:rPr>
              <w:t>usually</w:t>
            </w:r>
            <w:r w:rsidRPr="00590C38">
              <w:rPr>
                <w:rFonts w:cstheme="minorHAnsi"/>
                <w:b/>
                <w:sz w:val="20"/>
              </w:rPr>
              <w:t xml:space="preserve"> </w:t>
            </w:r>
            <w:r w:rsidRPr="007A4285">
              <w:rPr>
                <w:rFonts w:cstheme="minorHAnsi"/>
                <w:sz w:val="20"/>
              </w:rPr>
              <w:t xml:space="preserve">an attentive and </w:t>
            </w:r>
            <w:r>
              <w:rPr>
                <w:rFonts w:cstheme="minorHAnsi"/>
                <w:sz w:val="20"/>
              </w:rPr>
              <w:t xml:space="preserve">thoughtful </w:t>
            </w:r>
            <w:proofErr w:type="gramStart"/>
            <w:r>
              <w:rPr>
                <w:rFonts w:cstheme="minorHAnsi"/>
                <w:sz w:val="20"/>
              </w:rPr>
              <w:t>listener</w:t>
            </w:r>
            <w:proofErr w:type="gramEnd"/>
            <w:r>
              <w:rPr>
                <w:rFonts w:cstheme="minorHAnsi"/>
                <w:sz w:val="20"/>
              </w:rPr>
              <w:t xml:space="preserve"> </w:t>
            </w:r>
          </w:p>
          <w:p w14:paraId="1FF4BD37" w14:textId="12DE335B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Usually</w:t>
            </w:r>
            <w:r w:rsidRPr="00590C38">
              <w:rPr>
                <w:rFonts w:cstheme="minorHAnsi"/>
                <w:b/>
                <w:sz w:val="20"/>
              </w:rPr>
              <w:t xml:space="preserve"> </w:t>
            </w:r>
            <w:r w:rsidRPr="007A4285">
              <w:rPr>
                <w:rFonts w:cstheme="minorHAnsi"/>
                <w:sz w:val="20"/>
              </w:rPr>
              <w:t>takes notes without needing prompting</w:t>
            </w:r>
          </w:p>
          <w:p w14:paraId="4AF3E29E" w14:textId="2840811D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5D01D7">
              <w:rPr>
                <w:rFonts w:cstheme="minorHAnsi"/>
                <w:sz w:val="20"/>
              </w:rPr>
              <w:t xml:space="preserve">Asks for and accepts feedback and </w:t>
            </w:r>
            <w:r>
              <w:rPr>
                <w:rFonts w:cstheme="minorHAnsi"/>
                <w:b/>
                <w:sz w:val="20"/>
              </w:rPr>
              <w:t>usually</w:t>
            </w:r>
            <w:r w:rsidRPr="00590C38">
              <w:rPr>
                <w:rFonts w:cstheme="minorHAnsi"/>
                <w:b/>
                <w:sz w:val="20"/>
              </w:rPr>
              <w:t xml:space="preserve"> </w:t>
            </w:r>
            <w:r w:rsidRPr="005D01D7">
              <w:rPr>
                <w:rFonts w:cstheme="minorHAnsi"/>
                <w:sz w:val="20"/>
              </w:rPr>
              <w:t>uses it constructively</w:t>
            </w:r>
          </w:p>
          <w:p w14:paraId="47ADBB4C" w14:textId="32B43C37" w:rsidR="00A32CC9" w:rsidRPr="006E099B" w:rsidRDefault="00E6612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</w:t>
            </w:r>
            <w:r w:rsidR="00A32CC9">
              <w:rPr>
                <w:rFonts w:cstheme="minorHAnsi"/>
                <w:sz w:val="20"/>
              </w:rPr>
              <w:t>xhibits</w:t>
            </w:r>
            <w:r w:rsidR="00A32CC9" w:rsidRPr="007A4285">
              <w:rPr>
                <w:rFonts w:cstheme="minorHAnsi"/>
                <w:sz w:val="20"/>
              </w:rPr>
              <w:t xml:space="preserve"> inte</w:t>
            </w:r>
            <w:r>
              <w:rPr>
                <w:rFonts w:cstheme="minorHAnsi"/>
                <w:sz w:val="20"/>
              </w:rPr>
              <w:t xml:space="preserve">rest </w:t>
            </w:r>
            <w:r w:rsidR="00A32CC9">
              <w:rPr>
                <w:rFonts w:cstheme="minorHAnsi"/>
                <w:sz w:val="20"/>
              </w:rPr>
              <w:t xml:space="preserve">and enthusiasm </w:t>
            </w:r>
          </w:p>
        </w:tc>
        <w:tc>
          <w:tcPr>
            <w:tcW w:w="3047" w:type="dxa"/>
          </w:tcPr>
          <w:p w14:paraId="22F93AE9" w14:textId="0718EEB5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Occasionally</w:t>
            </w:r>
            <w:r w:rsidRPr="00A60929">
              <w:rPr>
                <w:rFonts w:cstheme="minorHAnsi"/>
                <w:sz w:val="20"/>
              </w:rPr>
              <w:t xml:space="preserve"> contributes to a po</w:t>
            </w:r>
            <w:r>
              <w:rPr>
                <w:rFonts w:cstheme="minorHAnsi"/>
                <w:sz w:val="20"/>
              </w:rPr>
              <w:t>sitive learning environment</w:t>
            </w:r>
          </w:p>
          <w:p w14:paraId="71CCBFDF" w14:textId="6BE5DFC9" w:rsidR="00A32CC9" w:rsidRPr="00A6092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>
              <w:rPr>
                <w:rFonts w:cstheme="minorHAnsi"/>
                <w:b/>
                <w:sz w:val="20"/>
              </w:rPr>
              <w:t>occasionally</w:t>
            </w:r>
            <w:r>
              <w:rPr>
                <w:rFonts w:cstheme="minorHAnsi"/>
                <w:sz w:val="20"/>
              </w:rPr>
              <w:t xml:space="preserve"> </w:t>
            </w:r>
            <w:r w:rsidRPr="00A60929">
              <w:rPr>
                <w:rFonts w:cstheme="minorHAnsi"/>
                <w:sz w:val="20"/>
              </w:rPr>
              <w:t xml:space="preserve">an attentive and thoughtful </w:t>
            </w:r>
            <w:proofErr w:type="gramStart"/>
            <w:r w:rsidRPr="00A60929">
              <w:rPr>
                <w:rFonts w:cstheme="minorHAnsi"/>
                <w:sz w:val="20"/>
              </w:rPr>
              <w:t>listener</w:t>
            </w:r>
            <w:proofErr w:type="gramEnd"/>
            <w:r w:rsidRPr="00A60929">
              <w:rPr>
                <w:rFonts w:cstheme="minorHAnsi"/>
                <w:sz w:val="20"/>
              </w:rPr>
              <w:t xml:space="preserve"> </w:t>
            </w:r>
          </w:p>
          <w:p w14:paraId="10D8C04E" w14:textId="57C44EF5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Occasionally</w:t>
            </w:r>
            <w:r w:rsidR="00E63417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takes notes, </w:t>
            </w:r>
            <w:r w:rsidRPr="00E63417">
              <w:rPr>
                <w:rFonts w:cstheme="minorHAnsi"/>
                <w:i/>
                <w:sz w:val="20"/>
              </w:rPr>
              <w:t>but only when prompted</w:t>
            </w:r>
          </w:p>
          <w:p w14:paraId="7B48DC71" w14:textId="77D07310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Occasionally</w:t>
            </w:r>
            <w:r>
              <w:rPr>
                <w:rFonts w:cstheme="minorHAnsi"/>
                <w:sz w:val="20"/>
              </w:rPr>
              <w:t xml:space="preserve"> asks for and accepts feedback</w:t>
            </w:r>
          </w:p>
          <w:p w14:paraId="6EF7340C" w14:textId="0AC36678" w:rsidR="00A32CC9" w:rsidRPr="006E099B" w:rsidRDefault="00E66129" w:rsidP="00E6612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Often</w:t>
            </w:r>
            <w:r w:rsidR="00A32CC9" w:rsidRPr="00590C38">
              <w:rPr>
                <w:rFonts w:cstheme="minorHAnsi"/>
                <w:b/>
                <w:sz w:val="20"/>
              </w:rPr>
              <w:t xml:space="preserve"> </w:t>
            </w:r>
            <w:r w:rsidR="00A32CC9">
              <w:rPr>
                <w:rFonts w:cstheme="minorHAnsi"/>
                <w:sz w:val="20"/>
              </w:rPr>
              <w:t>exhibits</w:t>
            </w:r>
            <w:r w:rsidR="00A32CC9" w:rsidRPr="007A4285">
              <w:rPr>
                <w:rFonts w:cstheme="minorHAnsi"/>
                <w:sz w:val="20"/>
              </w:rPr>
              <w:t xml:space="preserve"> inte</w:t>
            </w:r>
            <w:r>
              <w:rPr>
                <w:rFonts w:cstheme="minorHAnsi"/>
                <w:sz w:val="20"/>
              </w:rPr>
              <w:t>rest</w:t>
            </w:r>
            <w:r w:rsidR="00A32CC9">
              <w:rPr>
                <w:rFonts w:cstheme="minorHAnsi"/>
                <w:sz w:val="20"/>
              </w:rPr>
              <w:t xml:space="preserve"> and enthusiasm </w:t>
            </w:r>
          </w:p>
        </w:tc>
        <w:tc>
          <w:tcPr>
            <w:tcW w:w="3126" w:type="dxa"/>
          </w:tcPr>
          <w:p w14:paraId="697F41B1" w14:textId="0FCA1003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Rarely</w:t>
            </w:r>
            <w:r>
              <w:rPr>
                <w:rFonts w:cstheme="minorHAnsi"/>
                <w:sz w:val="20"/>
              </w:rPr>
              <w:t xml:space="preserve"> </w:t>
            </w:r>
            <w:r w:rsidRPr="00A60929">
              <w:rPr>
                <w:rFonts w:cstheme="minorHAnsi"/>
                <w:sz w:val="20"/>
              </w:rPr>
              <w:t>c</w:t>
            </w:r>
            <w:r>
              <w:rPr>
                <w:rFonts w:cstheme="minorHAnsi"/>
                <w:sz w:val="20"/>
              </w:rPr>
              <w:t>ontributes</w:t>
            </w:r>
            <w:r w:rsidRPr="00A60929">
              <w:rPr>
                <w:rFonts w:cstheme="minorHAnsi"/>
                <w:sz w:val="20"/>
              </w:rPr>
              <w:t xml:space="preserve"> to a po</w:t>
            </w:r>
            <w:r>
              <w:rPr>
                <w:rFonts w:cstheme="minorHAnsi"/>
                <w:sz w:val="20"/>
              </w:rPr>
              <w:t>sitive learning environment</w:t>
            </w:r>
          </w:p>
          <w:p w14:paraId="520817BD" w14:textId="678A234D" w:rsidR="00A32CC9" w:rsidRPr="00A6092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Is rarely</w:t>
            </w:r>
            <w:r>
              <w:rPr>
                <w:rFonts w:cstheme="minorHAnsi"/>
                <w:sz w:val="20"/>
              </w:rPr>
              <w:t xml:space="preserve"> </w:t>
            </w:r>
            <w:r w:rsidRPr="00A60929">
              <w:rPr>
                <w:rFonts w:cstheme="minorHAnsi"/>
                <w:sz w:val="20"/>
              </w:rPr>
              <w:t xml:space="preserve">an attentive and thoughtful </w:t>
            </w:r>
            <w:proofErr w:type="gramStart"/>
            <w:r w:rsidRPr="00A60929">
              <w:rPr>
                <w:rFonts w:cstheme="minorHAnsi"/>
                <w:sz w:val="20"/>
              </w:rPr>
              <w:t>listener</w:t>
            </w:r>
            <w:proofErr w:type="gramEnd"/>
            <w:r w:rsidRPr="00A60929">
              <w:rPr>
                <w:rFonts w:cstheme="minorHAnsi"/>
                <w:sz w:val="20"/>
              </w:rPr>
              <w:t xml:space="preserve"> </w:t>
            </w:r>
          </w:p>
          <w:p w14:paraId="7950F2A7" w14:textId="0D0B1B0E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Rarely</w:t>
            </w:r>
            <w:r>
              <w:rPr>
                <w:rFonts w:cstheme="minorHAnsi"/>
                <w:sz w:val="20"/>
              </w:rPr>
              <w:t xml:space="preserve"> takes notes, </w:t>
            </w:r>
            <w:r w:rsidRPr="00E63417">
              <w:rPr>
                <w:rFonts w:cstheme="minorHAnsi"/>
                <w:i/>
                <w:sz w:val="20"/>
              </w:rPr>
              <w:t>even when prompted</w:t>
            </w:r>
          </w:p>
          <w:p w14:paraId="2124C93A" w14:textId="5E3282D5" w:rsidR="00A32CC9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Rarely</w:t>
            </w:r>
            <w:r>
              <w:rPr>
                <w:rFonts w:cstheme="minorHAnsi"/>
                <w:sz w:val="20"/>
              </w:rPr>
              <w:t xml:space="preserve"> asks for and accepts feedback</w:t>
            </w:r>
          </w:p>
          <w:p w14:paraId="1C949E5B" w14:textId="1765AC8B" w:rsidR="00A32CC9" w:rsidRPr="006E099B" w:rsidRDefault="00E6612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Occasionally</w:t>
            </w:r>
            <w:r w:rsidR="00A32CC9">
              <w:rPr>
                <w:rFonts w:cstheme="minorHAnsi"/>
                <w:sz w:val="20"/>
              </w:rPr>
              <w:t xml:space="preserve"> exhibit </w:t>
            </w:r>
            <w:r w:rsidR="00A32CC9" w:rsidRPr="007A4285">
              <w:rPr>
                <w:rFonts w:cstheme="minorHAnsi"/>
                <w:sz w:val="20"/>
              </w:rPr>
              <w:t>inte</w:t>
            </w:r>
            <w:r w:rsidR="00A32CC9">
              <w:rPr>
                <w:rFonts w:cstheme="minorHAnsi"/>
                <w:sz w:val="20"/>
              </w:rPr>
              <w:t xml:space="preserve">rest in and enthusiasm </w:t>
            </w:r>
          </w:p>
        </w:tc>
      </w:tr>
      <w:tr w:rsidR="00A32CC9" w:rsidRPr="0061077A" w14:paraId="473DC413" w14:textId="77777777" w:rsidTr="00EB1402">
        <w:trPr>
          <w:trHeight w:val="2260"/>
          <w:jc w:val="center"/>
        </w:trPr>
        <w:tc>
          <w:tcPr>
            <w:tcW w:w="1603" w:type="dxa"/>
            <w:vAlign w:val="center"/>
          </w:tcPr>
          <w:p w14:paraId="42FD8EBD" w14:textId="77777777" w:rsidR="00A32CC9" w:rsidRPr="007D7F59" w:rsidRDefault="00A32CC9" w:rsidP="00A32CC9">
            <w:pPr>
              <w:jc w:val="center"/>
              <w:rPr>
                <w:rFonts w:cstheme="minorHAnsi"/>
                <w:b/>
              </w:rPr>
            </w:pPr>
            <w:r w:rsidRPr="007D7F59">
              <w:rPr>
                <w:rFonts w:cstheme="minorHAnsi"/>
                <w:b/>
              </w:rPr>
              <w:t>Behavior</w:t>
            </w:r>
          </w:p>
        </w:tc>
        <w:tc>
          <w:tcPr>
            <w:tcW w:w="3047" w:type="dxa"/>
          </w:tcPr>
          <w:p w14:paraId="52B2983B" w14:textId="0D5B23E4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 w:rsidRPr="00A35811">
              <w:rPr>
                <w:rFonts w:cstheme="minorHAnsi"/>
                <w:b/>
                <w:sz w:val="20"/>
              </w:rPr>
              <w:t>consistently</w:t>
            </w:r>
            <w:r>
              <w:rPr>
                <w:rFonts w:cstheme="minorHAnsi"/>
                <w:sz w:val="20"/>
              </w:rPr>
              <w:t xml:space="preserve"> e</w:t>
            </w:r>
            <w:r w:rsidRPr="007A4285">
              <w:rPr>
                <w:rFonts w:cstheme="minorHAnsi"/>
                <w:sz w:val="20"/>
              </w:rPr>
              <w:t xml:space="preserve">ngaged from start of class period </w:t>
            </w:r>
          </w:p>
          <w:p w14:paraId="5CDABB24" w14:textId="4A18586A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 w:rsidRPr="00A35811">
              <w:rPr>
                <w:rFonts w:cstheme="minorHAnsi"/>
                <w:b/>
                <w:sz w:val="20"/>
              </w:rPr>
              <w:t>consistently</w:t>
            </w:r>
            <w:r w:rsidRPr="007A4285">
              <w:rPr>
                <w:rFonts w:cstheme="minorHAnsi"/>
                <w:sz w:val="20"/>
              </w:rPr>
              <w:t xml:space="preserve"> on task and self-directed in</w:t>
            </w:r>
            <w:r w:rsidR="00E66129">
              <w:rPr>
                <w:rFonts w:cstheme="minorHAnsi"/>
                <w:sz w:val="20"/>
              </w:rPr>
              <w:t xml:space="preserve"> both</w:t>
            </w:r>
            <w:r w:rsidRPr="007A4285">
              <w:rPr>
                <w:rFonts w:cstheme="minorHAnsi"/>
                <w:sz w:val="20"/>
              </w:rPr>
              <w:t xml:space="preserve"> </w:t>
            </w:r>
            <w:r w:rsidR="00E66129">
              <w:rPr>
                <w:rFonts w:cstheme="minorHAnsi"/>
                <w:sz w:val="20"/>
              </w:rPr>
              <w:t xml:space="preserve">individual and </w:t>
            </w:r>
            <w:r w:rsidRPr="007A4285">
              <w:rPr>
                <w:rFonts w:cstheme="minorHAnsi"/>
                <w:sz w:val="20"/>
              </w:rPr>
              <w:t>group settings</w:t>
            </w:r>
          </w:p>
          <w:p w14:paraId="028B8DE5" w14:textId="4CEF788F" w:rsidR="00A32CC9" w:rsidRPr="007A4285" w:rsidRDefault="00A35811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A35811">
              <w:rPr>
                <w:rFonts w:cstheme="minorHAnsi"/>
                <w:b/>
                <w:sz w:val="20"/>
              </w:rPr>
              <w:t>Consistently</w:t>
            </w:r>
            <w:r w:rsidR="00A32CC9" w:rsidRPr="007A4285">
              <w:rPr>
                <w:rFonts w:cstheme="minorHAnsi"/>
                <w:sz w:val="20"/>
              </w:rPr>
              <w:t xml:space="preserve"> follows school and classroom policies</w:t>
            </w:r>
          </w:p>
          <w:p w14:paraId="26F8EB47" w14:textId="764D2B51" w:rsidR="00A32CC9" w:rsidRPr="007A4285" w:rsidRDefault="00A32CC9" w:rsidP="00A35811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 w:rsidR="00A35811">
              <w:rPr>
                <w:rFonts w:cstheme="minorHAnsi"/>
                <w:b/>
                <w:sz w:val="20"/>
              </w:rPr>
              <w:t>c</w:t>
            </w:r>
            <w:r w:rsidR="00A35811" w:rsidRPr="00A35811">
              <w:rPr>
                <w:rFonts w:cstheme="minorHAnsi"/>
                <w:b/>
                <w:sz w:val="20"/>
              </w:rPr>
              <w:t>onsistently</w:t>
            </w:r>
            <w:r>
              <w:rPr>
                <w:rFonts w:cstheme="minorHAnsi"/>
                <w:sz w:val="20"/>
              </w:rPr>
              <w:t xml:space="preserve"> r</w:t>
            </w:r>
            <w:r w:rsidRPr="007A4285">
              <w:rPr>
                <w:rFonts w:cstheme="minorHAnsi"/>
                <w:sz w:val="20"/>
              </w:rPr>
              <w:t>espectful and mindful of others        </w:t>
            </w:r>
          </w:p>
        </w:tc>
        <w:tc>
          <w:tcPr>
            <w:tcW w:w="3047" w:type="dxa"/>
          </w:tcPr>
          <w:p w14:paraId="57BB7A6B" w14:textId="484B807B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>
              <w:rPr>
                <w:rFonts w:cstheme="minorHAnsi"/>
                <w:b/>
                <w:sz w:val="20"/>
              </w:rPr>
              <w:t>usually</w:t>
            </w:r>
            <w:r>
              <w:rPr>
                <w:rFonts w:cstheme="minorHAnsi"/>
                <w:sz w:val="20"/>
              </w:rPr>
              <w:t xml:space="preserve"> e</w:t>
            </w:r>
            <w:r w:rsidRPr="007A4285">
              <w:rPr>
                <w:rFonts w:cstheme="minorHAnsi"/>
                <w:sz w:val="20"/>
              </w:rPr>
              <w:t xml:space="preserve">ngaged from start of class period </w:t>
            </w:r>
          </w:p>
          <w:p w14:paraId="4E543BC1" w14:textId="064F44CA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>
              <w:rPr>
                <w:rFonts w:cstheme="minorHAnsi"/>
                <w:b/>
                <w:sz w:val="20"/>
              </w:rPr>
              <w:t>usually</w:t>
            </w:r>
            <w:r w:rsidRPr="007A4285">
              <w:rPr>
                <w:rFonts w:cstheme="minorHAnsi"/>
                <w:sz w:val="20"/>
              </w:rPr>
              <w:t xml:space="preserve"> on task and self-directed </w:t>
            </w:r>
            <w:r w:rsidR="00E66129" w:rsidRPr="007A4285">
              <w:rPr>
                <w:rFonts w:cstheme="minorHAnsi"/>
                <w:sz w:val="20"/>
              </w:rPr>
              <w:t>in</w:t>
            </w:r>
            <w:r w:rsidR="00E66129">
              <w:rPr>
                <w:rFonts w:cstheme="minorHAnsi"/>
                <w:sz w:val="20"/>
              </w:rPr>
              <w:t xml:space="preserve"> both</w:t>
            </w:r>
            <w:r w:rsidR="00E66129" w:rsidRPr="007A4285">
              <w:rPr>
                <w:rFonts w:cstheme="minorHAnsi"/>
                <w:sz w:val="20"/>
              </w:rPr>
              <w:t xml:space="preserve"> </w:t>
            </w:r>
            <w:r w:rsidR="00E66129">
              <w:rPr>
                <w:rFonts w:cstheme="minorHAnsi"/>
                <w:sz w:val="20"/>
              </w:rPr>
              <w:t xml:space="preserve">individual and </w:t>
            </w:r>
            <w:r w:rsidR="00E66129" w:rsidRPr="007A4285">
              <w:rPr>
                <w:rFonts w:cstheme="minorHAnsi"/>
                <w:sz w:val="20"/>
              </w:rPr>
              <w:t>group settings</w:t>
            </w:r>
          </w:p>
          <w:p w14:paraId="19FE05CE" w14:textId="77777777" w:rsidR="00A35811" w:rsidRPr="007A4285" w:rsidRDefault="00A35811" w:rsidP="00A35811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A35811">
              <w:rPr>
                <w:rFonts w:cstheme="minorHAnsi"/>
                <w:b/>
                <w:sz w:val="20"/>
              </w:rPr>
              <w:t>Consistently</w:t>
            </w:r>
            <w:r w:rsidRPr="007A4285">
              <w:rPr>
                <w:rFonts w:cstheme="minorHAnsi"/>
                <w:sz w:val="20"/>
              </w:rPr>
              <w:t xml:space="preserve"> follows school and classroom policies</w:t>
            </w:r>
          </w:p>
          <w:p w14:paraId="3666DA29" w14:textId="41316077" w:rsidR="00A32CC9" w:rsidRPr="00ED7C9F" w:rsidRDefault="00A35811" w:rsidP="00A35811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>
              <w:rPr>
                <w:rFonts w:cstheme="minorHAnsi"/>
                <w:b/>
                <w:sz w:val="20"/>
              </w:rPr>
              <w:t>c</w:t>
            </w:r>
            <w:r w:rsidRPr="00A35811">
              <w:rPr>
                <w:rFonts w:cstheme="minorHAnsi"/>
                <w:b/>
                <w:sz w:val="20"/>
              </w:rPr>
              <w:t>onsistently</w:t>
            </w:r>
            <w:r>
              <w:rPr>
                <w:rFonts w:cstheme="minorHAnsi"/>
                <w:sz w:val="20"/>
              </w:rPr>
              <w:t xml:space="preserve"> r</w:t>
            </w:r>
            <w:r w:rsidRPr="007A4285">
              <w:rPr>
                <w:rFonts w:cstheme="minorHAnsi"/>
                <w:sz w:val="20"/>
              </w:rPr>
              <w:t>espectful and mindful of others        </w:t>
            </w:r>
          </w:p>
        </w:tc>
        <w:tc>
          <w:tcPr>
            <w:tcW w:w="3047" w:type="dxa"/>
          </w:tcPr>
          <w:p w14:paraId="35FCD507" w14:textId="02C39EFD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Is o</w:t>
            </w:r>
            <w:r>
              <w:rPr>
                <w:rFonts w:cstheme="minorHAnsi"/>
                <w:b/>
                <w:sz w:val="20"/>
              </w:rPr>
              <w:t>ccasionally</w:t>
            </w:r>
            <w:r>
              <w:rPr>
                <w:rFonts w:cstheme="minorHAnsi"/>
                <w:sz w:val="20"/>
              </w:rPr>
              <w:t xml:space="preserve"> e</w:t>
            </w:r>
            <w:r w:rsidRPr="007A4285">
              <w:rPr>
                <w:rFonts w:cstheme="minorHAnsi"/>
                <w:sz w:val="20"/>
              </w:rPr>
              <w:t xml:space="preserve">ngaged from start of class period </w:t>
            </w:r>
          </w:p>
          <w:p w14:paraId="3F85328D" w14:textId="7E96C782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 w:rsidR="00E66129">
              <w:rPr>
                <w:rFonts w:cstheme="minorHAnsi"/>
                <w:b/>
                <w:sz w:val="20"/>
              </w:rPr>
              <w:t>rarely</w:t>
            </w:r>
            <w:r w:rsidR="00E66129">
              <w:rPr>
                <w:rFonts w:cstheme="minorHAnsi"/>
                <w:sz w:val="20"/>
              </w:rPr>
              <w:t xml:space="preserve"> on task and self-directed, </w:t>
            </w:r>
            <w:r w:rsidR="00E66129">
              <w:rPr>
                <w:rFonts w:cstheme="minorHAnsi"/>
                <w:i/>
                <w:sz w:val="20"/>
              </w:rPr>
              <w:t>particularly when working in groups</w:t>
            </w:r>
          </w:p>
          <w:p w14:paraId="4629DED7" w14:textId="2BAE8D39" w:rsidR="00A35811" w:rsidRPr="007A4285" w:rsidRDefault="00E66129" w:rsidP="00A35811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Most often</w:t>
            </w:r>
            <w:r w:rsidR="00A35811" w:rsidRPr="007A4285">
              <w:rPr>
                <w:rFonts w:cstheme="minorHAnsi"/>
                <w:sz w:val="20"/>
              </w:rPr>
              <w:t xml:space="preserve"> follows school and classroom policies</w:t>
            </w:r>
          </w:p>
          <w:p w14:paraId="22CC28CB" w14:textId="7CECBD08" w:rsidR="00A32CC9" w:rsidRPr="008F78FF" w:rsidRDefault="00A35811" w:rsidP="00E6612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 w:rsidR="00E66129">
              <w:rPr>
                <w:rFonts w:cstheme="minorHAnsi"/>
                <w:b/>
                <w:sz w:val="20"/>
              </w:rPr>
              <w:t>most often</w:t>
            </w:r>
            <w:r>
              <w:rPr>
                <w:rFonts w:cstheme="minorHAnsi"/>
                <w:sz w:val="20"/>
              </w:rPr>
              <w:t xml:space="preserve"> r</w:t>
            </w:r>
            <w:r w:rsidRPr="007A4285">
              <w:rPr>
                <w:rFonts w:cstheme="minorHAnsi"/>
                <w:sz w:val="20"/>
              </w:rPr>
              <w:t>espectful and mindful of others        </w:t>
            </w:r>
          </w:p>
        </w:tc>
        <w:tc>
          <w:tcPr>
            <w:tcW w:w="3126" w:type="dxa"/>
          </w:tcPr>
          <w:p w14:paraId="042E104E" w14:textId="2A631A95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>
              <w:rPr>
                <w:rFonts w:cstheme="minorHAnsi"/>
                <w:b/>
                <w:sz w:val="20"/>
              </w:rPr>
              <w:t>rarely</w:t>
            </w:r>
            <w:r w:rsidRPr="00590C38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e</w:t>
            </w:r>
            <w:r w:rsidRPr="007A4285">
              <w:rPr>
                <w:rFonts w:cstheme="minorHAnsi"/>
                <w:sz w:val="20"/>
              </w:rPr>
              <w:t xml:space="preserve">ngaged from start of class period </w:t>
            </w:r>
          </w:p>
          <w:p w14:paraId="76343DD9" w14:textId="710298CE" w:rsidR="00A32CC9" w:rsidRPr="007A4285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>
              <w:rPr>
                <w:rFonts w:cstheme="minorHAnsi"/>
                <w:b/>
                <w:sz w:val="20"/>
              </w:rPr>
              <w:t>rarely</w:t>
            </w:r>
            <w:r w:rsidRPr="007A4285">
              <w:rPr>
                <w:rFonts w:cstheme="minorHAnsi"/>
                <w:sz w:val="20"/>
              </w:rPr>
              <w:t xml:space="preserve"> on task and self-directed </w:t>
            </w:r>
            <w:r w:rsidR="00E66129" w:rsidRPr="00E66129">
              <w:rPr>
                <w:rFonts w:cstheme="minorHAnsi"/>
                <w:i/>
                <w:sz w:val="20"/>
              </w:rPr>
              <w:t>when working individually or in groups</w:t>
            </w:r>
          </w:p>
          <w:p w14:paraId="650DB014" w14:textId="22197CB3" w:rsidR="00A32CC9" w:rsidRDefault="00E6612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Occasionally does not</w:t>
            </w:r>
            <w:r>
              <w:rPr>
                <w:rFonts w:cstheme="minorHAnsi"/>
                <w:sz w:val="20"/>
              </w:rPr>
              <w:t xml:space="preserve"> follow</w:t>
            </w:r>
            <w:r w:rsidR="00A32CC9" w:rsidRPr="007A4285">
              <w:rPr>
                <w:rFonts w:cstheme="minorHAnsi"/>
                <w:sz w:val="20"/>
              </w:rPr>
              <w:t xml:space="preserve"> school and classroom policies</w:t>
            </w:r>
          </w:p>
          <w:p w14:paraId="0D45BBAE" w14:textId="42E6A345" w:rsidR="00A32CC9" w:rsidRPr="008F78FF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0"/>
              </w:rPr>
            </w:pPr>
            <w:r w:rsidRPr="008F78FF">
              <w:rPr>
                <w:rFonts w:cstheme="minorHAnsi"/>
                <w:sz w:val="20"/>
              </w:rPr>
              <w:t xml:space="preserve">Is </w:t>
            </w:r>
            <w:r w:rsidR="00E66129">
              <w:rPr>
                <w:rFonts w:cstheme="minorHAnsi"/>
                <w:b/>
                <w:sz w:val="20"/>
              </w:rPr>
              <w:t>not always</w:t>
            </w:r>
            <w:r>
              <w:rPr>
                <w:rFonts w:cstheme="minorHAnsi"/>
                <w:sz w:val="20"/>
              </w:rPr>
              <w:t xml:space="preserve"> </w:t>
            </w:r>
            <w:r w:rsidRPr="008F78FF">
              <w:rPr>
                <w:rFonts w:cstheme="minorHAnsi"/>
                <w:sz w:val="20"/>
              </w:rPr>
              <w:t>respectful and mindful of others        </w:t>
            </w:r>
          </w:p>
        </w:tc>
      </w:tr>
    </w:tbl>
    <w:p w14:paraId="2797D9C8" w14:textId="77777777" w:rsidR="008E3633" w:rsidRPr="0061077A" w:rsidRDefault="004845F7" w:rsidP="0061077A">
      <w:pPr>
        <w:spacing w:after="0" w:line="240" w:lineRule="auto"/>
        <w:rPr>
          <w:rFonts w:cstheme="minorHAnsi"/>
        </w:rPr>
      </w:pPr>
    </w:p>
    <w:sectPr w:rsidR="008E3633" w:rsidRPr="0061077A" w:rsidSect="007A4285">
      <w:headerReference w:type="default" r:id="rId8"/>
      <w:pgSz w:w="15840" w:h="12240" w:orient="landscape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91C3C" w14:textId="77777777" w:rsidR="004845F7" w:rsidRDefault="004845F7" w:rsidP="009332C5">
      <w:pPr>
        <w:spacing w:after="0" w:line="240" w:lineRule="auto"/>
      </w:pPr>
      <w:r>
        <w:separator/>
      </w:r>
    </w:p>
  </w:endnote>
  <w:endnote w:type="continuationSeparator" w:id="0">
    <w:p w14:paraId="49D78DC1" w14:textId="77777777" w:rsidR="004845F7" w:rsidRDefault="004845F7" w:rsidP="0093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968E" w14:textId="77777777" w:rsidR="004845F7" w:rsidRDefault="004845F7" w:rsidP="009332C5">
      <w:pPr>
        <w:spacing w:after="0" w:line="240" w:lineRule="auto"/>
      </w:pPr>
      <w:r>
        <w:separator/>
      </w:r>
    </w:p>
  </w:footnote>
  <w:footnote w:type="continuationSeparator" w:id="0">
    <w:p w14:paraId="4A80818C" w14:textId="77777777" w:rsidR="004845F7" w:rsidRDefault="004845F7" w:rsidP="0093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0362" w14:textId="18147CE5" w:rsidR="009332C5" w:rsidRDefault="009332C5" w:rsidP="009332C5">
    <w:pPr>
      <w:pStyle w:val="Header"/>
      <w:jc w:val="center"/>
    </w:pPr>
    <w:r>
      <w:t>CMS WL Department</w:t>
    </w:r>
  </w:p>
  <w:p w14:paraId="51A26FE3" w14:textId="647601B8" w:rsidR="009332C5" w:rsidRDefault="009332C5" w:rsidP="009332C5">
    <w:pPr>
      <w:pStyle w:val="Header"/>
      <w:jc w:val="center"/>
    </w:pPr>
    <w:r>
      <w:t>Preparedness &amp; Participation Rubric</w:t>
    </w:r>
    <w:r w:rsidR="0084132A">
      <w:t xml:space="preserve"> - 2016</w:t>
    </w:r>
  </w:p>
  <w:p w14:paraId="5FAB3486" w14:textId="77777777" w:rsidR="009332C5" w:rsidRDefault="00933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64CA1"/>
    <w:multiLevelType w:val="hybridMultilevel"/>
    <w:tmpl w:val="B00426FC"/>
    <w:lvl w:ilvl="0" w:tplc="2AE29F3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C0"/>
    <w:rsid w:val="00050271"/>
    <w:rsid w:val="001039D4"/>
    <w:rsid w:val="00143BEF"/>
    <w:rsid w:val="00147838"/>
    <w:rsid w:val="001A5D93"/>
    <w:rsid w:val="001F70BB"/>
    <w:rsid w:val="001F7417"/>
    <w:rsid w:val="002A51DC"/>
    <w:rsid w:val="002E23D1"/>
    <w:rsid w:val="003227CB"/>
    <w:rsid w:val="00361DDB"/>
    <w:rsid w:val="003C0517"/>
    <w:rsid w:val="003E0D9C"/>
    <w:rsid w:val="004845F7"/>
    <w:rsid w:val="005176A1"/>
    <w:rsid w:val="00590C38"/>
    <w:rsid w:val="005D01D7"/>
    <w:rsid w:val="0061077A"/>
    <w:rsid w:val="00666166"/>
    <w:rsid w:val="006E099B"/>
    <w:rsid w:val="00717A17"/>
    <w:rsid w:val="00751403"/>
    <w:rsid w:val="007702BF"/>
    <w:rsid w:val="007764FA"/>
    <w:rsid w:val="007A4285"/>
    <w:rsid w:val="007A471C"/>
    <w:rsid w:val="007D7F59"/>
    <w:rsid w:val="007F3002"/>
    <w:rsid w:val="00803D0D"/>
    <w:rsid w:val="0084132A"/>
    <w:rsid w:val="00853C56"/>
    <w:rsid w:val="008939DD"/>
    <w:rsid w:val="008F78FF"/>
    <w:rsid w:val="009332C5"/>
    <w:rsid w:val="00935A90"/>
    <w:rsid w:val="0095219E"/>
    <w:rsid w:val="00952F13"/>
    <w:rsid w:val="0097352E"/>
    <w:rsid w:val="00A01183"/>
    <w:rsid w:val="00A32CC9"/>
    <w:rsid w:val="00A35811"/>
    <w:rsid w:val="00A60929"/>
    <w:rsid w:val="00AB034C"/>
    <w:rsid w:val="00AD3F8C"/>
    <w:rsid w:val="00C07AE8"/>
    <w:rsid w:val="00C13797"/>
    <w:rsid w:val="00C96A35"/>
    <w:rsid w:val="00D1444E"/>
    <w:rsid w:val="00D64532"/>
    <w:rsid w:val="00D92DC0"/>
    <w:rsid w:val="00DB2A60"/>
    <w:rsid w:val="00E01FA8"/>
    <w:rsid w:val="00E63417"/>
    <w:rsid w:val="00E66129"/>
    <w:rsid w:val="00EA793B"/>
    <w:rsid w:val="00EB1402"/>
    <w:rsid w:val="00ED7C9F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41B"/>
  <w15:chartTrackingRefBased/>
  <w15:docId w15:val="{5A4036FE-4459-4660-9349-5F6194B9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C5"/>
  </w:style>
  <w:style w:type="paragraph" w:styleId="Footer">
    <w:name w:val="footer"/>
    <w:basedOn w:val="Normal"/>
    <w:link w:val="FooterChar"/>
    <w:uiPriority w:val="99"/>
    <w:unhideWhenUsed/>
    <w:rsid w:val="0093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C5"/>
  </w:style>
  <w:style w:type="paragraph" w:styleId="BalloonText">
    <w:name w:val="Balloon Text"/>
    <w:basedOn w:val="Normal"/>
    <w:link w:val="BalloonTextChar"/>
    <w:uiPriority w:val="99"/>
    <w:semiHidden/>
    <w:unhideWhenUsed/>
    <w:rsid w:val="001A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B165-51B5-40CD-B152-1A3E8D0D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Meli</dc:creator>
  <cp:keywords/>
  <dc:description/>
  <cp:lastModifiedBy>Lorisa Martinez</cp:lastModifiedBy>
  <cp:revision>2</cp:revision>
  <cp:lastPrinted>2016-10-21T11:59:00Z</cp:lastPrinted>
  <dcterms:created xsi:type="dcterms:W3CDTF">2017-02-02T14:10:00Z</dcterms:created>
  <dcterms:modified xsi:type="dcterms:W3CDTF">2017-02-02T14:10:00Z</dcterms:modified>
</cp:coreProperties>
</file>